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BA" w:rsidRDefault="000661CA">
      <w:pPr>
        <w:spacing w:after="0" w:line="259" w:lineRule="auto"/>
        <w:ind w:left="10" w:right="329"/>
        <w:jc w:val="center"/>
      </w:pPr>
      <w:r>
        <w:rPr>
          <w:sz w:val="36"/>
        </w:rPr>
        <w:t xml:space="preserve">COKE COUNTY WATER SUPPLY CORPORATION </w:t>
      </w:r>
    </w:p>
    <w:p w:rsidR="001650BA" w:rsidRDefault="000661CA">
      <w:pPr>
        <w:spacing w:after="0" w:line="259" w:lineRule="auto"/>
        <w:ind w:left="10" w:right="320"/>
        <w:jc w:val="center"/>
      </w:pPr>
      <w:r>
        <w:rPr>
          <w:sz w:val="36"/>
        </w:rPr>
        <w:t xml:space="preserve">10390 Hwy 158 West, Robert Lee, Texas 76945 </w:t>
      </w:r>
    </w:p>
    <w:p w:rsidR="001650BA" w:rsidRDefault="000661CA">
      <w:pPr>
        <w:spacing w:after="0" w:line="259" w:lineRule="auto"/>
        <w:ind w:left="0" w:right="326" w:firstLine="0"/>
        <w:jc w:val="center"/>
      </w:pPr>
      <w:r>
        <w:rPr>
          <w:b/>
          <w:sz w:val="36"/>
        </w:rPr>
        <w:t xml:space="preserve">Notice of Regularly Scheduled Meeting - Board Agenda  </w:t>
      </w:r>
    </w:p>
    <w:p w:rsidR="001650BA" w:rsidRDefault="000661CA">
      <w:pPr>
        <w:spacing w:after="72" w:line="259" w:lineRule="auto"/>
        <w:ind w:left="0" w:right="272" w:firstLine="0"/>
        <w:jc w:val="center"/>
      </w:pPr>
      <w:r>
        <w:rPr>
          <w:sz w:val="24"/>
        </w:rPr>
        <w:t xml:space="preserve"> </w:t>
      </w:r>
    </w:p>
    <w:p w:rsidR="001650BA" w:rsidRDefault="000661CA">
      <w:pPr>
        <w:tabs>
          <w:tab w:val="center" w:pos="1366"/>
          <w:tab w:val="center" w:pos="2593"/>
          <w:tab w:val="center" w:pos="4870"/>
        </w:tabs>
        <w:spacing w:after="6"/>
        <w:ind w:left="0" w:firstLine="0"/>
      </w:pPr>
      <w:r>
        <w:rPr>
          <w:sz w:val="22"/>
        </w:rPr>
        <w:tab/>
      </w:r>
      <w:r>
        <w:t>M</w:t>
      </w:r>
      <w:r w:rsidR="007C31ED">
        <w:t xml:space="preserve">eeting Date: </w:t>
      </w:r>
      <w:r w:rsidR="007C31ED">
        <w:tab/>
        <w:t xml:space="preserve"> </w:t>
      </w:r>
      <w:r w:rsidR="007C31ED">
        <w:tab/>
        <w:t>Thursday, July 13</w:t>
      </w:r>
      <w:r>
        <w:t xml:space="preserve">, 2023 </w:t>
      </w:r>
    </w:p>
    <w:p w:rsidR="001650BA" w:rsidRDefault="000661CA">
      <w:pPr>
        <w:tabs>
          <w:tab w:val="center" w:pos="797"/>
          <w:tab w:val="center" w:pos="1873"/>
          <w:tab w:val="center" w:pos="2593"/>
          <w:tab w:val="center" w:pos="3855"/>
        </w:tabs>
        <w:spacing w:after="6"/>
        <w:ind w:left="0" w:firstLine="0"/>
      </w:pPr>
      <w:r>
        <w:rPr>
          <w:sz w:val="22"/>
        </w:rPr>
        <w:tab/>
      </w:r>
      <w:r>
        <w:t xml:space="preserve">Time: </w:t>
      </w:r>
      <w:r>
        <w:tab/>
        <w:t xml:space="preserve"> </w:t>
      </w:r>
      <w:r>
        <w:tab/>
        <w:t xml:space="preserve"> </w:t>
      </w:r>
      <w:r>
        <w:tab/>
      </w:r>
      <w:r w:rsidR="00321EB2">
        <w:t xml:space="preserve">   </w:t>
      </w:r>
      <w:r>
        <w:t xml:space="preserve">5:30 PM </w:t>
      </w:r>
    </w:p>
    <w:p w:rsidR="001650BA" w:rsidRDefault="000661CA">
      <w:pPr>
        <w:tabs>
          <w:tab w:val="center" w:pos="819"/>
          <w:tab w:val="center" w:pos="1873"/>
          <w:tab w:val="center" w:pos="2594"/>
          <w:tab w:val="center" w:pos="4841"/>
        </w:tabs>
        <w:spacing w:after="6"/>
        <w:ind w:left="0" w:firstLine="0"/>
      </w:pPr>
      <w:r>
        <w:rPr>
          <w:sz w:val="22"/>
        </w:rPr>
        <w:tab/>
      </w:r>
      <w:r>
        <w:t>Pla</w:t>
      </w:r>
      <w:r w:rsidR="00321EB2">
        <w:t xml:space="preserve">ce: </w:t>
      </w:r>
      <w:r w:rsidR="00321EB2">
        <w:tab/>
        <w:t xml:space="preserve"> </w:t>
      </w:r>
      <w:r w:rsidR="00321EB2">
        <w:tab/>
        <w:t xml:space="preserve"> </w:t>
      </w:r>
      <w:r w:rsidR="00321EB2">
        <w:tab/>
        <w:t xml:space="preserve">          10390 Hwy 158 West - Office</w:t>
      </w:r>
    </w:p>
    <w:p w:rsidR="001650BA" w:rsidRDefault="000661CA">
      <w:pPr>
        <w:spacing w:after="61" w:line="259" w:lineRule="auto"/>
        <w:ind w:left="433" w:firstLine="0"/>
      </w:pPr>
      <w:r>
        <w:t xml:space="preserve"> </w:t>
      </w:r>
    </w:p>
    <w:p w:rsidR="001650BA" w:rsidRDefault="000661CA">
      <w:pPr>
        <w:numPr>
          <w:ilvl w:val="0"/>
          <w:numId w:val="1"/>
        </w:numPr>
        <w:ind w:hanging="360"/>
      </w:pPr>
      <w:r>
        <w:t xml:space="preserve">Declaration of Quorum.  </w:t>
      </w:r>
    </w:p>
    <w:p w:rsidR="001650BA" w:rsidRDefault="000661CA">
      <w:pPr>
        <w:numPr>
          <w:ilvl w:val="0"/>
          <w:numId w:val="1"/>
        </w:numPr>
        <w:ind w:hanging="360"/>
      </w:pPr>
      <w:r>
        <w:t xml:space="preserve">Public Forum.  </w:t>
      </w:r>
    </w:p>
    <w:p w:rsidR="001650BA" w:rsidRDefault="007C31ED">
      <w:pPr>
        <w:numPr>
          <w:ilvl w:val="0"/>
          <w:numId w:val="1"/>
        </w:numPr>
        <w:ind w:hanging="360"/>
      </w:pPr>
      <w:r>
        <w:t>Approval of June</w:t>
      </w:r>
      <w:r w:rsidR="000661CA">
        <w:t xml:space="preserve"> Board Meeting minutes.  </w:t>
      </w:r>
    </w:p>
    <w:p w:rsidR="001650BA" w:rsidRDefault="000661CA">
      <w:pPr>
        <w:numPr>
          <w:ilvl w:val="0"/>
          <w:numId w:val="1"/>
        </w:numPr>
        <w:ind w:hanging="360"/>
      </w:pPr>
      <w:r>
        <w:t xml:space="preserve">Reports: </w:t>
      </w:r>
    </w:p>
    <w:p w:rsidR="001650BA" w:rsidRDefault="000661CA">
      <w:pPr>
        <w:numPr>
          <w:ilvl w:val="1"/>
          <w:numId w:val="1"/>
        </w:numPr>
        <w:ind w:hanging="360"/>
      </w:pPr>
      <w:r>
        <w:t xml:space="preserve">Operator – Leaks, concerns, new taps  </w:t>
      </w:r>
    </w:p>
    <w:p w:rsidR="001650BA" w:rsidRDefault="000661CA" w:rsidP="007C31ED">
      <w:pPr>
        <w:numPr>
          <w:ilvl w:val="1"/>
          <w:numId w:val="1"/>
        </w:numPr>
        <w:ind w:hanging="360"/>
      </w:pPr>
      <w:r>
        <w:t>Manager – Grant sta</w:t>
      </w:r>
      <w:r w:rsidR="007C31ED">
        <w:t>tus, financials, bills, rates.</w:t>
      </w:r>
      <w:r>
        <w:t xml:space="preserve"> </w:t>
      </w:r>
    </w:p>
    <w:p w:rsidR="001650BA" w:rsidRDefault="000661CA">
      <w:pPr>
        <w:numPr>
          <w:ilvl w:val="0"/>
          <w:numId w:val="1"/>
        </w:numPr>
        <w:spacing w:after="0"/>
        <w:ind w:hanging="360"/>
      </w:pPr>
      <w:r>
        <w:t>Discuss and ac</w:t>
      </w:r>
      <w:r w:rsidR="007C31ED">
        <w:t>t on purchasing a commercial and dependable air compressor for PS1 &amp; PS2.</w:t>
      </w:r>
    </w:p>
    <w:p w:rsidR="00637C7A" w:rsidRDefault="00637C7A">
      <w:pPr>
        <w:numPr>
          <w:ilvl w:val="0"/>
          <w:numId w:val="1"/>
        </w:numPr>
        <w:spacing w:after="0"/>
        <w:ind w:hanging="360"/>
      </w:pPr>
      <w:r>
        <w:t>Discuss and act on purchasing a Pressure switch for Pump stations fro</w:t>
      </w:r>
      <w:r w:rsidR="009F4589">
        <w:t>m Instrument Maintenance with</w:t>
      </w:r>
      <w:r>
        <w:t xml:space="preserve"> estimate.</w:t>
      </w:r>
      <w:bookmarkStart w:id="0" w:name="_GoBack"/>
      <w:bookmarkEnd w:id="0"/>
    </w:p>
    <w:p w:rsidR="001650BA" w:rsidRDefault="000661CA">
      <w:pPr>
        <w:spacing w:after="58" w:line="259" w:lineRule="auto"/>
        <w:ind w:left="360" w:firstLine="0"/>
      </w:pPr>
      <w:r>
        <w:t xml:space="preserve"> </w:t>
      </w:r>
    </w:p>
    <w:p w:rsidR="001650BA" w:rsidRDefault="000661CA">
      <w:pPr>
        <w:numPr>
          <w:ilvl w:val="0"/>
          <w:numId w:val="1"/>
        </w:numPr>
        <w:ind w:hanging="360"/>
      </w:pPr>
      <w:r>
        <w:t xml:space="preserve">Adjourn.   </w:t>
      </w:r>
    </w:p>
    <w:sectPr w:rsidR="001650BA">
      <w:pgSz w:w="12240" w:h="15840"/>
      <w:pgMar w:top="1440" w:right="755" w:bottom="1440" w:left="8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0311F"/>
    <w:multiLevelType w:val="hybridMultilevel"/>
    <w:tmpl w:val="7FFA3B2C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661502C3"/>
    <w:multiLevelType w:val="hybridMultilevel"/>
    <w:tmpl w:val="4C220D54"/>
    <w:lvl w:ilvl="0" w:tplc="A3C8DD2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644190E">
      <w:start w:val="1"/>
      <w:numFmt w:val="lowerLetter"/>
      <w:lvlText w:val="%2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71A441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C670E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9825C62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5DADD7A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3E6233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C8A4DA2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634B5E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BA"/>
    <w:rsid w:val="00061DF7"/>
    <w:rsid w:val="000661CA"/>
    <w:rsid w:val="001650BA"/>
    <w:rsid w:val="00321EB2"/>
    <w:rsid w:val="00637C7A"/>
    <w:rsid w:val="007C31ED"/>
    <w:rsid w:val="009F4589"/>
    <w:rsid w:val="00C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0CDAE-AB34-49CE-AD03-E48B2137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7" w:line="255" w:lineRule="auto"/>
      <w:ind w:left="443" w:hanging="1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55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 County Water Supply</dc:creator>
  <cp:keywords/>
  <cp:lastModifiedBy>Coke County Water Supply</cp:lastModifiedBy>
  <cp:revision>4</cp:revision>
  <dcterms:created xsi:type="dcterms:W3CDTF">2023-06-27T15:59:00Z</dcterms:created>
  <dcterms:modified xsi:type="dcterms:W3CDTF">2023-07-11T14:37:00Z</dcterms:modified>
</cp:coreProperties>
</file>